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CB2" w:rsidRPr="00DD1CB2" w:rsidRDefault="00986BDD" w:rsidP="00DD1CB2">
      <w:pPr>
        <w:contextualSpacing/>
        <w:jc w:val="center"/>
        <w:rPr>
          <w:b/>
        </w:rPr>
      </w:pPr>
      <w:r>
        <w:rPr>
          <w:b/>
        </w:rPr>
        <w:t>Sociálna funkcia intelektu</w:t>
      </w:r>
      <w:bookmarkStart w:id="0" w:name="_GoBack"/>
      <w:bookmarkEnd w:id="0"/>
    </w:p>
    <w:p w:rsidR="00DD1CB2" w:rsidRDefault="00DD1CB2" w:rsidP="00DD1CB2">
      <w:pPr>
        <w:contextualSpacing/>
      </w:pPr>
    </w:p>
    <w:p w:rsidR="00DD1CB2" w:rsidRDefault="00DD1CB2" w:rsidP="00DD1CB2">
      <w:pPr>
        <w:contextualSpacing/>
      </w:pP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Term: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  <w:t>Autumn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Year: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>all of them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 xml:space="preserve">ECTS credits: 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ab/>
        <w:t>3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Lessons per week: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  <w:t>90 + 90 min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>
        <w:rPr>
          <w:rStyle w:val="FontStyle58"/>
          <w:rFonts w:asciiTheme="minorHAnsi" w:hAnsiTheme="minorHAnsi"/>
          <w:sz w:val="24"/>
          <w:szCs w:val="24"/>
        </w:rPr>
        <w:t>Language: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ab/>
        <w:t>Slovak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Instructor:</w:t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ab/>
      </w:r>
      <w:r>
        <w:rPr>
          <w:rStyle w:val="FontStyle58"/>
          <w:rFonts w:asciiTheme="minorHAnsi" w:hAnsiTheme="minorHAnsi"/>
          <w:sz w:val="24"/>
          <w:szCs w:val="24"/>
        </w:rPr>
        <w:t>Ing. Egon Gál, CSc.</w:t>
      </w:r>
    </w:p>
    <w:p w:rsidR="00986BDD" w:rsidRPr="00640543" w:rsidRDefault="00986BDD" w:rsidP="00986BDD">
      <w:pPr>
        <w:pStyle w:val="Style13"/>
        <w:widowControl/>
        <w:spacing w:line="240" w:lineRule="auto"/>
        <w:rPr>
          <w:rStyle w:val="FontStyle58"/>
          <w:rFonts w:asciiTheme="minorHAnsi" w:hAnsiTheme="minorHAnsi"/>
          <w:sz w:val="24"/>
          <w:szCs w:val="24"/>
        </w:rPr>
      </w:pPr>
      <w:r w:rsidRPr="00640543">
        <w:rPr>
          <w:rStyle w:val="FontStyle58"/>
          <w:rFonts w:asciiTheme="minorHAnsi" w:hAnsiTheme="minorHAnsi"/>
          <w:sz w:val="24"/>
          <w:szCs w:val="24"/>
        </w:rPr>
        <w:t>Form of study:</w:t>
      </w:r>
      <w:r>
        <w:rPr>
          <w:rStyle w:val="FontStyle58"/>
          <w:rFonts w:asciiTheme="minorHAnsi" w:hAnsiTheme="minorHAnsi"/>
          <w:sz w:val="24"/>
          <w:szCs w:val="24"/>
        </w:rPr>
        <w:tab/>
      </w:r>
      <w:r w:rsidRPr="00640543">
        <w:rPr>
          <w:rStyle w:val="FontStyle58"/>
          <w:rFonts w:asciiTheme="minorHAnsi" w:hAnsiTheme="minorHAnsi"/>
          <w:sz w:val="24"/>
          <w:szCs w:val="24"/>
        </w:rPr>
        <w:t>lecture + seminar</w:t>
      </w:r>
    </w:p>
    <w:p w:rsidR="00986BDD" w:rsidRPr="00640543" w:rsidRDefault="00986BDD" w:rsidP="00986BDD">
      <w:pPr>
        <w:rPr>
          <w:rFonts w:cs="Times New Roman"/>
          <w:b/>
          <w:sz w:val="24"/>
          <w:szCs w:val="24"/>
        </w:rPr>
      </w:pPr>
    </w:p>
    <w:p w:rsidR="00986BDD" w:rsidRPr="00640543" w:rsidRDefault="00986BDD" w:rsidP="00986BDD">
      <w:pPr>
        <w:rPr>
          <w:rFonts w:cs="Times New Roman"/>
          <w:b/>
          <w:sz w:val="24"/>
          <w:szCs w:val="24"/>
        </w:rPr>
      </w:pPr>
      <w:r w:rsidRPr="00640543">
        <w:rPr>
          <w:rFonts w:cs="Times New Roman"/>
          <w:b/>
          <w:sz w:val="24"/>
          <w:szCs w:val="24"/>
        </w:rPr>
        <w:t>Sociálna funkcia intelektu.</w:t>
      </w:r>
    </w:p>
    <w:p w:rsidR="00986BDD" w:rsidRPr="00640543" w:rsidRDefault="00986BDD" w:rsidP="00986BDD">
      <w:pPr>
        <w:rPr>
          <w:rFonts w:cs="Times New Roman"/>
          <w:sz w:val="24"/>
          <w:szCs w:val="24"/>
        </w:rPr>
      </w:pPr>
      <w:r w:rsidRPr="00640543">
        <w:rPr>
          <w:rFonts w:cs="Times New Roman"/>
          <w:sz w:val="24"/>
          <w:szCs w:val="24"/>
        </w:rPr>
        <w:t>Najťažší problém, pred ktorý príroda postavila človeka je, ako udržať pohromade organizovanú spoločnosť slobodných indivíduí. Kurz bude venovaný štúdiu niektorých schopností a zručností, ktorými nás biologická a kultúrna evolúcia vybavila na jeho riešenie.</w:t>
      </w:r>
    </w:p>
    <w:p w:rsidR="00986BDD" w:rsidRPr="00640543" w:rsidRDefault="00986BDD" w:rsidP="00986BDD">
      <w:pPr>
        <w:rPr>
          <w:rFonts w:cs="Times New Roman"/>
          <w:b/>
          <w:sz w:val="24"/>
          <w:szCs w:val="24"/>
        </w:rPr>
      </w:pPr>
      <w:r w:rsidRPr="00640543">
        <w:rPr>
          <w:rFonts w:cs="Times New Roman"/>
          <w:b/>
          <w:sz w:val="24"/>
          <w:szCs w:val="24"/>
        </w:rPr>
        <w:t>Kľúčové témy:</w:t>
      </w:r>
    </w:p>
    <w:p w:rsidR="00986BDD" w:rsidRPr="00640543" w:rsidRDefault="00986BDD" w:rsidP="00986BDD">
      <w:pPr>
        <w:rPr>
          <w:rFonts w:cs="Times New Roman"/>
          <w:sz w:val="24"/>
          <w:szCs w:val="24"/>
        </w:rPr>
      </w:pPr>
      <w:r w:rsidRPr="00640543">
        <w:rPr>
          <w:rFonts w:cs="Times New Roman"/>
          <w:sz w:val="24"/>
          <w:szCs w:val="24"/>
        </w:rPr>
        <w:t>Čo sa deje v našej mysli, keď na niečo myslíme, niečo si predstavujeme alebo prežívame, ako to súvisí so svetom, v ktorom žijeme a ako to ovplyvňuje spôsob, ako sa správame a ako rozhodujeme.</w:t>
      </w:r>
    </w:p>
    <w:p w:rsidR="00986BDD" w:rsidRPr="00640543" w:rsidRDefault="00986BDD" w:rsidP="00986BDD">
      <w:pPr>
        <w:rPr>
          <w:rFonts w:cs="Times New Roman"/>
          <w:sz w:val="24"/>
          <w:szCs w:val="24"/>
        </w:rPr>
      </w:pPr>
      <w:r w:rsidRPr="00640543">
        <w:rPr>
          <w:rFonts w:cs="Times New Roman"/>
          <w:sz w:val="24"/>
          <w:szCs w:val="24"/>
        </w:rPr>
        <w:t>Dva režimy fungovania mysle: automatický a manuálny</w:t>
      </w:r>
    </w:p>
    <w:p w:rsidR="00986BDD" w:rsidRPr="00640543" w:rsidRDefault="00986BDD" w:rsidP="00986BDD">
      <w:pPr>
        <w:rPr>
          <w:rFonts w:cs="Times New Roman"/>
          <w:sz w:val="24"/>
          <w:szCs w:val="24"/>
        </w:rPr>
      </w:pPr>
      <w:r w:rsidRPr="00640543">
        <w:rPr>
          <w:rFonts w:cs="Times New Roman"/>
          <w:sz w:val="24"/>
          <w:szCs w:val="24"/>
        </w:rPr>
        <w:t>Rozum a emócie</w:t>
      </w:r>
    </w:p>
    <w:p w:rsidR="00986BDD" w:rsidRPr="00640543" w:rsidRDefault="00986BDD" w:rsidP="00986BDD">
      <w:pPr>
        <w:rPr>
          <w:rFonts w:cs="Times New Roman"/>
          <w:sz w:val="24"/>
          <w:szCs w:val="24"/>
        </w:rPr>
      </w:pPr>
      <w:r w:rsidRPr="00640543">
        <w:rPr>
          <w:rFonts w:cs="Times New Roman"/>
          <w:sz w:val="24"/>
          <w:szCs w:val="24"/>
        </w:rPr>
        <w:t>Súčasná situácia morálnej filozofie: Odkiaľ pochádza morálka a ako funguje? Prečo nás politika a náboženstvo rozdeľujú?</w:t>
      </w:r>
    </w:p>
    <w:p w:rsidR="00986BDD" w:rsidRPr="00640543" w:rsidRDefault="00986BDD" w:rsidP="00986BDD">
      <w:pPr>
        <w:rPr>
          <w:rFonts w:cs="Times New Roman"/>
          <w:sz w:val="24"/>
          <w:szCs w:val="24"/>
        </w:rPr>
      </w:pPr>
      <w:r w:rsidRPr="00640543">
        <w:rPr>
          <w:rFonts w:cs="Times New Roman"/>
          <w:sz w:val="24"/>
          <w:szCs w:val="24"/>
        </w:rPr>
        <w:t>Dva filozofické návrhy na riešenie problému: pragmatizmus a utilitarizmus.</w:t>
      </w:r>
    </w:p>
    <w:p w:rsidR="006B2A51" w:rsidRDefault="006B2A51"/>
    <w:p w:rsidR="00DD1CB2" w:rsidRDefault="00DD1CB2"/>
    <w:sectPr w:rsidR="00DD1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B2"/>
    <w:rsid w:val="00172934"/>
    <w:rsid w:val="0022438A"/>
    <w:rsid w:val="006B2A51"/>
    <w:rsid w:val="00986BDD"/>
    <w:rsid w:val="00DD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5C969-FB78-462E-8466-3086F650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D1CB2"/>
    <w:rPr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13">
    <w:name w:val="Style13"/>
    <w:basedOn w:val="Normlny"/>
    <w:uiPriority w:val="99"/>
    <w:rsid w:val="00986BDD"/>
    <w:pPr>
      <w:widowControl w:val="0"/>
      <w:autoSpaceDE w:val="0"/>
      <w:autoSpaceDN w:val="0"/>
      <w:adjustRightInd w:val="0"/>
      <w:spacing w:after="0" w:line="293" w:lineRule="exact"/>
    </w:pPr>
    <w:rPr>
      <w:rFonts w:ascii="Calibri" w:eastAsiaTheme="minorEastAsia" w:hAnsi="Calibri"/>
      <w:sz w:val="24"/>
      <w:szCs w:val="24"/>
      <w:lang w:val="sk-SK" w:eastAsia="sk-SK"/>
    </w:rPr>
  </w:style>
  <w:style w:type="character" w:customStyle="1" w:styleId="FontStyle58">
    <w:name w:val="Font Style58"/>
    <w:basedOn w:val="Predvolenpsmoodseku"/>
    <w:uiPriority w:val="99"/>
    <w:rsid w:val="00986BDD"/>
    <w:rPr>
      <w:rFonts w:ascii="Calibri" w:hAnsi="Calibri" w:cs="Calibri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</dc:creator>
  <cp:keywords/>
  <dc:description/>
  <cp:lastModifiedBy>asistent</cp:lastModifiedBy>
  <cp:revision>4</cp:revision>
  <dcterms:created xsi:type="dcterms:W3CDTF">2014-12-03T13:26:00Z</dcterms:created>
  <dcterms:modified xsi:type="dcterms:W3CDTF">2015-09-10T09:29:00Z</dcterms:modified>
</cp:coreProperties>
</file>